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6" w:rsidRDefault="004A75F6" w:rsidP="004A75F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C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45B2">
        <w:rPr>
          <w:rFonts w:ascii="Times New Roman" w:hAnsi="Times New Roman" w:cs="Times New Roman"/>
          <w:sz w:val="24"/>
          <w:szCs w:val="24"/>
        </w:rPr>
        <w:t>№ 2</w:t>
      </w:r>
    </w:p>
    <w:p w:rsidR="004A75F6" w:rsidRDefault="004A75F6" w:rsidP="004A75F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E51C62">
        <w:rPr>
          <w:rFonts w:ascii="Times New Roman" w:hAnsi="Times New Roman" w:cs="Times New Roman"/>
          <w:sz w:val="24"/>
          <w:szCs w:val="24"/>
        </w:rPr>
        <w:t xml:space="preserve">к письму Минкультуры НСО </w:t>
      </w:r>
    </w:p>
    <w:p w:rsidR="004A75F6" w:rsidRPr="00E51C62" w:rsidRDefault="004A75F6" w:rsidP="004A75F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E51C62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4A75F6" w:rsidRPr="0070430D" w:rsidRDefault="004A75F6" w:rsidP="004A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EF" w:rsidRPr="00D354D6" w:rsidRDefault="00D97891" w:rsidP="00D354D6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D354D6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="006D06BD" w:rsidRPr="00D354D6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  <w:r w:rsidR="00326F06" w:rsidRPr="00D354D6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6D06BD" w:rsidRPr="00D354D6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организациями </w:t>
      </w:r>
      <w:r w:rsidRPr="00D354D6">
        <w:rPr>
          <w:rFonts w:ascii="Times New Roman" w:hAnsi="Times New Roman" w:cs="Times New Roman"/>
          <w:sz w:val="24"/>
          <w:szCs w:val="24"/>
        </w:rPr>
        <w:t>при министерстве образования Новосибирской области</w:t>
      </w:r>
    </w:p>
    <w:p w:rsidR="00D354D6" w:rsidRDefault="00D354D6" w:rsidP="00A44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B2" w:rsidRPr="00A445B2" w:rsidRDefault="00346366" w:rsidP="00A44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445B2">
        <w:rPr>
          <w:rFonts w:ascii="Times New Roman" w:hAnsi="Times New Roman" w:cs="Times New Roman"/>
          <w:b/>
          <w:sz w:val="24"/>
          <w:szCs w:val="24"/>
        </w:rPr>
        <w:t>едостатки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445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B5206" w:rsidRPr="00A445B2">
        <w:rPr>
          <w:rFonts w:ascii="Times New Roman" w:hAnsi="Times New Roman" w:cs="Times New Roman"/>
          <w:b/>
          <w:sz w:val="24"/>
          <w:szCs w:val="24"/>
        </w:rPr>
        <w:t>ыявленные в организациях дополнительного образования</w:t>
      </w:r>
      <w:r w:rsidR="00B24994" w:rsidRPr="00A445B2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="00A445B2" w:rsidRPr="00A445B2">
        <w:rPr>
          <w:rFonts w:ascii="Times New Roman" w:hAnsi="Times New Roman" w:cs="Times New Roman"/>
          <w:b/>
          <w:sz w:val="24"/>
          <w:szCs w:val="24"/>
        </w:rPr>
        <w:t>по результатам проведения независимой оценки качества условий осуществления образовательной деятельности</w:t>
      </w:r>
    </w:p>
    <w:bookmarkEnd w:id="0"/>
    <w:p w:rsidR="001A01CF" w:rsidRPr="00A445B2" w:rsidRDefault="001A01CF" w:rsidP="004A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14317"/>
      </w:tblGrid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Детская школа искусств с. Баган НСО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Недостаточно способов дистанционных взаимодействий на официальном сайте организации: раздел Часто задаваемые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иной дистанционный способ взаимодействия;</w:t>
            </w:r>
            <w:proofErr w:type="gramStart"/>
            <w:r w:rsidRPr="004A75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МКУ ДО "Детская музыкальная школа" Барабинского района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МБУ ДО "Детская школа искусств" </w:t>
            </w:r>
            <w:proofErr w:type="spellStart"/>
            <w:r w:rsidRPr="004A75F6">
              <w:rPr>
                <w:rFonts w:cs="Times New Roman"/>
                <w:sz w:val="22"/>
              </w:rPr>
              <w:lastRenderedPageBreak/>
              <w:t>Болотнинского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района НСО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</w:t>
            </w:r>
            <w:r w:rsidRPr="004A75F6">
              <w:rPr>
                <w:rFonts w:ascii="Times New Roman" w:hAnsi="Times New Roman" w:cs="Times New Roman"/>
              </w:rPr>
              <w:lastRenderedPageBreak/>
              <w:t>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МБУ ДО "Детская школа искусств" Венгеровского района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Бердска Детская школа искусств "</w:t>
            </w:r>
            <w:proofErr w:type="spellStart"/>
            <w:r w:rsidRPr="004A75F6">
              <w:rPr>
                <w:rFonts w:cs="Times New Roman"/>
                <w:sz w:val="22"/>
              </w:rPr>
              <w:t>Берегиня</w:t>
            </w:r>
            <w:proofErr w:type="spellEnd"/>
            <w:r w:rsidRPr="004A75F6">
              <w:rPr>
                <w:rFonts w:cs="Times New Roman"/>
                <w:sz w:val="22"/>
              </w:rPr>
              <w:t>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Бердска Детская художественная школа "Весна"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641746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</w:t>
            </w:r>
            <w:r w:rsidR="0070430D">
              <w:rPr>
                <w:rFonts w:ascii="Times New Roman" w:hAnsi="Times New Roman" w:cs="Times New Roman"/>
              </w:rPr>
              <w:t>одчика</w:t>
            </w:r>
            <w:proofErr w:type="spellEnd"/>
            <w:r w:rsidR="007043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0430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="0070430D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ГБУДО НСО "</w:t>
            </w:r>
            <w:proofErr w:type="spellStart"/>
            <w:r w:rsidRPr="004A75F6">
              <w:rPr>
                <w:rFonts w:cs="Times New Roman"/>
                <w:sz w:val="22"/>
              </w:rPr>
              <w:t>Бердская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музыкальная школа имени Г.В. Свиридова"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</w:t>
            </w:r>
            <w:r w:rsidRPr="004A75F6">
              <w:rPr>
                <w:rFonts w:ascii="Times New Roman" w:hAnsi="Times New Roman" w:cs="Times New Roman"/>
              </w:rPr>
              <w:lastRenderedPageBreak/>
              <w:t xml:space="preserve">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МБОУ ДО "Детская школа искусств" города Искитима НСО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МБОУ ДО "Детская музыкальная школа" города Искитима НСО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музыкальная школа № 1"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4A75F6">
              <w:rPr>
                <w:rFonts w:cs="Times New Roman"/>
                <w:sz w:val="22"/>
              </w:rPr>
              <w:t>Светланова</w:t>
            </w:r>
            <w:proofErr w:type="spellEnd"/>
            <w:r w:rsidRPr="004A75F6">
              <w:rPr>
                <w:rFonts w:cs="Times New Roman"/>
                <w:sz w:val="22"/>
              </w:rPr>
              <w:t>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</w:t>
            </w:r>
            <w:r w:rsidRPr="004A75F6">
              <w:rPr>
                <w:rFonts w:ascii="Times New Roman" w:hAnsi="Times New Roman" w:cs="Times New Roman"/>
              </w:rPr>
              <w:lastRenderedPageBreak/>
              <w:t xml:space="preserve">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МБУ ДО г. Новосибирска "Детская музыкальная школа № 3"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4"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музыкальная школа № 5"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музыкальная школа № 6"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</w:t>
            </w:r>
            <w:r w:rsidRPr="004A75F6">
              <w:rPr>
                <w:rFonts w:ascii="Times New Roman" w:hAnsi="Times New Roman" w:cs="Times New Roman"/>
              </w:rPr>
              <w:lastRenderedPageBreak/>
              <w:t xml:space="preserve">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МБУ ДО г. Новосибирска "Детская школа искусств № 7 им. А.П. Новикова"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музыкальная школа № 8"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«Детская музыкальная школа № 9»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музыкальная школа № 10"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</w:t>
            </w:r>
            <w:r w:rsidRPr="004A75F6">
              <w:rPr>
                <w:rFonts w:ascii="Times New Roman" w:hAnsi="Times New Roman" w:cs="Times New Roman"/>
              </w:rPr>
              <w:lastRenderedPageBreak/>
              <w:t>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11"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12"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13"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14"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</w:t>
            </w:r>
            <w:r w:rsidRPr="004A75F6">
              <w:rPr>
                <w:rFonts w:ascii="Times New Roman" w:hAnsi="Times New Roman" w:cs="Times New Roman"/>
              </w:rPr>
              <w:lastRenderedPageBreak/>
              <w:t>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музыкальная школа № 15"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Недостаточно способов дистанционных взаимодействий на официальном сайте организации: электронные сервисы(форма для подачи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электронногообращения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(жалобы, предложения),получение консультации </w:t>
            </w:r>
            <w:proofErr w:type="spellStart"/>
            <w:r w:rsidRPr="004A75F6">
              <w:rPr>
                <w:rFonts w:ascii="Times New Roman" w:hAnsi="Times New Roman" w:cs="Times New Roman"/>
              </w:rPr>
              <w:t>пооказываемым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услугам и пр.); раздел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Частозадаваемые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16"</w:t>
            </w: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460C3" w:rsidRPr="004A75F6" w:rsidRDefault="009460C3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460C3" w:rsidRPr="004A75F6" w:rsidRDefault="009460C3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17"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МБУ ДО г. Новосибирска "Детская школа искусств № 18"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"Хоровая детская музыкальная школа № 19"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"Школа искусств № 20 "Муза"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«Детская школа искусств № 21»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МБУ ДО г. Новосибирска "Детская школа искусств № 22"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МАУ ДО г. Новосибирска "Детская школа искусств № 23"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МАУ ДО г. Новосибирска "Детская школа искусств № 24 "Триумф"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25"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</w:t>
            </w:r>
            <w:r w:rsidRPr="004A75F6">
              <w:rPr>
                <w:rFonts w:ascii="Times New Roman" w:hAnsi="Times New Roman" w:cs="Times New Roman"/>
              </w:rPr>
              <w:lastRenderedPageBreak/>
              <w:t xml:space="preserve">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МБУ ДО г. Новосибирска "Детская школа искусств № 27"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A3478A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3478A" w:rsidRPr="004A75F6" w:rsidRDefault="00A3478A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28"</w:t>
            </w:r>
          </w:p>
        </w:tc>
        <w:tc>
          <w:tcPr>
            <w:tcW w:w="14317" w:type="dxa"/>
            <w:vAlign w:val="center"/>
          </w:tcPr>
          <w:p w:rsidR="00A3478A" w:rsidRPr="004A75F6" w:rsidRDefault="00A3478A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A3478A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3478A" w:rsidRPr="004A75F6" w:rsidRDefault="00A3478A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3478A" w:rsidRPr="004A75F6" w:rsidRDefault="00A3478A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"Городская школа искусств № 29"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школа искусств № 30"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Недостаточно способов дистанционных взаимодействий на официальном сайте организации: раздел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Частозадаваемые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иной дистанционный способ взаимодействия;</w:t>
            </w:r>
            <w:proofErr w:type="gramStart"/>
            <w:r w:rsidRPr="004A75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элементы оборудования территории, прилегающей к организации, и ее помещений с учетом доступности для инвалидов: наличие </w:t>
            </w:r>
            <w:r w:rsidRPr="004A75F6">
              <w:rPr>
                <w:rFonts w:ascii="Times New Roman" w:hAnsi="Times New Roman" w:cs="Times New Roman"/>
              </w:rPr>
              <w:lastRenderedPageBreak/>
              <w:t>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A3478A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3478A" w:rsidRPr="004A75F6" w:rsidRDefault="00A3478A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художественная школа № 1"</w:t>
            </w:r>
          </w:p>
        </w:tc>
        <w:tc>
          <w:tcPr>
            <w:tcW w:w="14317" w:type="dxa"/>
            <w:vAlign w:val="center"/>
          </w:tcPr>
          <w:p w:rsidR="00A3478A" w:rsidRPr="004A75F6" w:rsidRDefault="00A3478A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A3478A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3478A" w:rsidRPr="004A75F6" w:rsidRDefault="00A3478A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3478A" w:rsidRPr="004A75F6" w:rsidRDefault="00A3478A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"Детская художественная школа № 2"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9498D" w:rsidRPr="004A75F6" w:rsidRDefault="00A9498D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9498D" w:rsidRPr="004A75F6" w:rsidRDefault="00A9498D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МБУ ДО г. Новосибирска Детская школа искусств </w:t>
            </w:r>
            <w:r w:rsidRPr="004A75F6">
              <w:rPr>
                <w:rFonts w:cs="Times New Roman"/>
                <w:sz w:val="22"/>
              </w:rPr>
              <w:lastRenderedPageBreak/>
              <w:t>"Кантилена" с хоровым отделением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адаптированных лифтов, поручней, расширенных дверных проемов, наличие </w:t>
            </w:r>
            <w:r w:rsidRPr="004A75F6">
              <w:rPr>
                <w:rFonts w:ascii="Times New Roman" w:hAnsi="Times New Roman" w:cs="Times New Roman"/>
              </w:rPr>
              <w:lastRenderedPageBreak/>
              <w:t>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"Детская школа искусств г. Оби"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МКОУ ДО </w:t>
            </w:r>
            <w:proofErr w:type="spellStart"/>
            <w:r w:rsidRPr="004A75F6">
              <w:rPr>
                <w:rFonts w:cs="Times New Roman"/>
                <w:sz w:val="22"/>
              </w:rPr>
              <w:t>Доволенская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МКОУ ДО </w:t>
            </w:r>
            <w:proofErr w:type="spellStart"/>
            <w:r w:rsidRPr="004A75F6">
              <w:rPr>
                <w:rFonts w:cs="Times New Roman"/>
                <w:sz w:val="22"/>
              </w:rPr>
              <w:t>Здвинская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Недостаточно способов дистанционных взаимодействий на официальном сайте организации: раздел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Частозадаваемые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иной дистанционный способ взаимодействия;</w:t>
            </w:r>
            <w:proofErr w:type="gramStart"/>
            <w:r w:rsidRPr="004A75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Евсинская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музыкальная </w:t>
            </w:r>
            <w:r w:rsidRPr="004A75F6">
              <w:rPr>
                <w:rFonts w:cs="Times New Roman"/>
                <w:sz w:val="22"/>
              </w:rPr>
              <w:lastRenderedPageBreak/>
              <w:t>школа" Искитимского района НСО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Лебедёвская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 Искитимского района НСО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Линевская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Линевская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 Искитимского района НСО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Тальменская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 Искитимского </w:t>
            </w:r>
            <w:r w:rsidRPr="004A75F6">
              <w:rPr>
                <w:rFonts w:cs="Times New Roman"/>
                <w:sz w:val="22"/>
              </w:rPr>
              <w:lastRenderedPageBreak/>
              <w:t>района НСО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>МБУ ДО "Детская школа искусств №1" Карасукского района НСО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МКУ ДО "Детская школа искусств </w:t>
            </w:r>
            <w:proofErr w:type="spellStart"/>
            <w:r w:rsidRPr="004A75F6">
              <w:rPr>
                <w:rFonts w:cs="Times New Roman"/>
                <w:sz w:val="22"/>
              </w:rPr>
              <w:t>Каргатского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района НСО"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Колыванская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МКУ ДО </w:t>
            </w:r>
            <w:proofErr w:type="spellStart"/>
            <w:r w:rsidRPr="004A75F6">
              <w:rPr>
                <w:rFonts w:cs="Times New Roman"/>
                <w:sz w:val="22"/>
              </w:rPr>
              <w:t>Коченевского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</w:t>
            </w:r>
            <w:r w:rsidRPr="004A75F6">
              <w:rPr>
                <w:rFonts w:cs="Times New Roman"/>
                <w:sz w:val="22"/>
              </w:rPr>
              <w:lastRenderedPageBreak/>
              <w:t>района "Детская школа искусств"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A3478A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3478A" w:rsidRPr="004A75F6" w:rsidRDefault="00A3478A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МКУ ДО "</w:t>
            </w:r>
            <w:proofErr w:type="spellStart"/>
            <w:r w:rsidRPr="004A75F6">
              <w:rPr>
                <w:rFonts w:cs="Times New Roman"/>
                <w:sz w:val="22"/>
              </w:rPr>
              <w:t>Коченевская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музыкальная школа"</w:t>
            </w:r>
          </w:p>
        </w:tc>
        <w:tc>
          <w:tcPr>
            <w:tcW w:w="14317" w:type="dxa"/>
            <w:vAlign w:val="center"/>
          </w:tcPr>
          <w:p w:rsidR="00A3478A" w:rsidRPr="004A75F6" w:rsidRDefault="00A3478A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A3478A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3478A" w:rsidRPr="004A75F6" w:rsidRDefault="00A3478A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A3478A" w:rsidRPr="004A75F6" w:rsidRDefault="00A3478A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МКУ ДО "Детская школа искусств" </w:t>
            </w:r>
            <w:proofErr w:type="spellStart"/>
            <w:r w:rsidRPr="004A75F6">
              <w:rPr>
                <w:rFonts w:cs="Times New Roman"/>
                <w:sz w:val="22"/>
              </w:rPr>
              <w:t>Кочковского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района НСО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Краснозерского района НСО "Детская школа искусств"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ГБУДО НСО "Куйбышевская детская школа </w:t>
            </w:r>
            <w:r w:rsidRPr="004A75F6">
              <w:rPr>
                <w:rFonts w:cs="Times New Roman"/>
                <w:sz w:val="22"/>
              </w:rPr>
              <w:lastRenderedPageBreak/>
              <w:t>искусств"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</w:t>
            </w:r>
            <w:r w:rsidRPr="004A75F6">
              <w:rPr>
                <w:rFonts w:ascii="Times New Roman" w:hAnsi="Times New Roman" w:cs="Times New Roman"/>
              </w:rPr>
              <w:lastRenderedPageBreak/>
              <w:t>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ГБУДО НСО "Куйбышевская детская художественная школа"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МБУ ДО "Детская школа </w:t>
            </w:r>
            <w:proofErr w:type="spellStart"/>
            <w:r w:rsidRPr="004A75F6">
              <w:rPr>
                <w:rFonts w:cs="Times New Roman"/>
                <w:sz w:val="22"/>
              </w:rPr>
              <w:t>искусств"Купинского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района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МБУ ДО </w:t>
            </w:r>
            <w:proofErr w:type="spellStart"/>
            <w:r w:rsidRPr="004A75F6">
              <w:rPr>
                <w:rFonts w:cs="Times New Roman"/>
                <w:sz w:val="22"/>
              </w:rPr>
              <w:t>Кыштовская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ГБУДО НСО </w:t>
            </w:r>
            <w:r w:rsidRPr="004A75F6">
              <w:rPr>
                <w:rFonts w:cs="Times New Roman"/>
                <w:sz w:val="22"/>
              </w:rPr>
              <w:lastRenderedPageBreak/>
              <w:t>"</w:t>
            </w:r>
            <w:proofErr w:type="spellStart"/>
            <w:r w:rsidRPr="004A75F6">
              <w:rPr>
                <w:rFonts w:cs="Times New Roman"/>
                <w:sz w:val="22"/>
              </w:rPr>
              <w:t>Маслянинская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МБУ ДО "Школа искусств" </w:t>
            </w:r>
            <w:proofErr w:type="spellStart"/>
            <w:r w:rsidRPr="004A75F6">
              <w:rPr>
                <w:rFonts w:cs="Times New Roman"/>
                <w:sz w:val="22"/>
              </w:rPr>
              <w:t>Мошковского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района</w:t>
            </w: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сменных кресел-колясок.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4A75F6" w:rsidRDefault="00331A58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331A58" w:rsidRPr="004A75F6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6F58E2" w:rsidRDefault="00331A58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t xml:space="preserve">МБУ Новосибирского района НСО ДО "Детская школа искусств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с.Барышево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>"</w:t>
            </w:r>
          </w:p>
        </w:tc>
        <w:tc>
          <w:tcPr>
            <w:tcW w:w="14317" w:type="dxa"/>
            <w:vAlign w:val="center"/>
          </w:tcPr>
          <w:p w:rsidR="00331A58" w:rsidRPr="007F387D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6F58E2" w:rsidRDefault="00331A58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331A58" w:rsidRPr="007F387D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6F58E2" w:rsidRDefault="00331A58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331A58" w:rsidRPr="007F387D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6F58E2" w:rsidRDefault="00331A58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331A58" w:rsidRPr="007F387D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).</w:t>
            </w:r>
          </w:p>
        </w:tc>
      </w:tr>
      <w:tr w:rsidR="00A3478A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A3478A" w:rsidRPr="006F58E2" w:rsidRDefault="00A3478A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14317" w:type="dxa"/>
            <w:vAlign w:val="center"/>
          </w:tcPr>
          <w:p w:rsidR="00A3478A" w:rsidRPr="007F387D" w:rsidRDefault="00A3478A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A3478A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A3478A" w:rsidRPr="006F58E2" w:rsidRDefault="00A3478A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A3478A" w:rsidRPr="007F387D" w:rsidRDefault="00A3478A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t xml:space="preserve">МКУ Новосибирского района НСО ДО "Детская школа </w:t>
            </w:r>
            <w:r w:rsidRPr="006F58E2">
              <w:rPr>
                <w:rFonts w:cs="Times New Roman"/>
                <w:sz w:val="22"/>
                <w:highlight w:val="yellow"/>
              </w:rPr>
              <w:lastRenderedPageBreak/>
              <w:t>искусств с. Верх-Тула"</w:t>
            </w: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lastRenderedPageBreak/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</w:t>
            </w:r>
            <w:r w:rsidRPr="007F387D">
              <w:rPr>
                <w:rFonts w:ascii="Times New Roman" w:hAnsi="Times New Roman" w:cs="Times New Roman"/>
              </w:rPr>
              <w:lastRenderedPageBreak/>
              <w:t xml:space="preserve">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lastRenderedPageBreak/>
              <w:t xml:space="preserve">МБУ Новосибирского района НСО ДО "Детская музыкальная школа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р.п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 xml:space="preserve">.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Краснообск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>"</w:t>
            </w:r>
          </w:p>
        </w:tc>
        <w:tc>
          <w:tcPr>
            <w:tcW w:w="14317" w:type="dxa"/>
          </w:tcPr>
          <w:p w:rsidR="000D46A2" w:rsidRPr="007F387D" w:rsidRDefault="000D46A2" w:rsidP="0023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</w:tcPr>
          <w:p w:rsidR="000D46A2" w:rsidRPr="007F387D" w:rsidRDefault="000D46A2" w:rsidP="0023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31A58" w:rsidRPr="006F58E2" w:rsidRDefault="00331A58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t xml:space="preserve">МКУ Новосибирского района НСО ДО "Детская художественная школа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р.п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 xml:space="preserve">.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Краснообск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>"</w:t>
            </w:r>
          </w:p>
        </w:tc>
        <w:tc>
          <w:tcPr>
            <w:tcW w:w="14317" w:type="dxa"/>
            <w:vAlign w:val="center"/>
          </w:tcPr>
          <w:p w:rsidR="00331A58" w:rsidRPr="007F387D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6F58E2" w:rsidRDefault="00331A58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331A58" w:rsidRPr="007F387D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6F58E2" w:rsidRDefault="00331A58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331A58" w:rsidRPr="007F387D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331A58" w:rsidRPr="006F58E2" w:rsidRDefault="00331A58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331A58" w:rsidRPr="007F387D" w:rsidRDefault="00331A58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t xml:space="preserve">МБУ ДО Новосибирского района НСО «Детская школа искусств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с.Криводановка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>»</w:t>
            </w: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t xml:space="preserve">МКУ Новосибирского района НСО ДО "Детская школа искусств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д.п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 xml:space="preserve">.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Кудряшовский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>"</w:t>
            </w: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t xml:space="preserve">МКУ ДО Новосибирского района НСО "Детская школа </w:t>
            </w:r>
            <w:r w:rsidRPr="006F58E2">
              <w:rPr>
                <w:rFonts w:cs="Times New Roman"/>
                <w:sz w:val="22"/>
                <w:highlight w:val="yellow"/>
              </w:rPr>
              <w:lastRenderedPageBreak/>
              <w:t xml:space="preserve">искусств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с.Раздольное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>"</w:t>
            </w: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lastRenderedPageBreak/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</w:t>
            </w:r>
            <w:r w:rsidRPr="007F387D">
              <w:rPr>
                <w:rFonts w:ascii="Times New Roman" w:hAnsi="Times New Roman" w:cs="Times New Roman"/>
              </w:rPr>
              <w:lastRenderedPageBreak/>
              <w:t xml:space="preserve">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lastRenderedPageBreak/>
              <w:t xml:space="preserve">МКУ Новосибирского района НСО ДО "Детская школа искусств п. </w:t>
            </w:r>
            <w:proofErr w:type="spellStart"/>
            <w:r w:rsidRPr="006F58E2">
              <w:rPr>
                <w:rFonts w:cs="Times New Roman"/>
                <w:sz w:val="22"/>
                <w:highlight w:val="yellow"/>
              </w:rPr>
              <w:t>Тулинский</w:t>
            </w:r>
            <w:proofErr w:type="spellEnd"/>
            <w:r w:rsidRPr="006F58E2">
              <w:rPr>
                <w:rFonts w:cs="Times New Roman"/>
                <w:sz w:val="22"/>
                <w:highlight w:val="yellow"/>
              </w:rPr>
              <w:t>"</w:t>
            </w: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6F58E2" w:rsidRDefault="000D46A2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0D46A2" w:rsidRPr="007F387D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6F58E2" w:rsidRDefault="00956C2C" w:rsidP="00B326F6">
            <w:pPr>
              <w:rPr>
                <w:rFonts w:cs="Times New Roman"/>
                <w:sz w:val="22"/>
                <w:highlight w:val="yellow"/>
              </w:rPr>
            </w:pPr>
            <w:r w:rsidRPr="006F58E2">
              <w:rPr>
                <w:rFonts w:cs="Times New Roman"/>
                <w:sz w:val="22"/>
                <w:highlight w:val="yellow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14317" w:type="dxa"/>
            <w:vAlign w:val="center"/>
          </w:tcPr>
          <w:p w:rsidR="00956C2C" w:rsidRPr="007F387D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6F58E2" w:rsidRDefault="00956C2C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956C2C" w:rsidRPr="007F387D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6F58E2" w:rsidRDefault="00956C2C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956C2C" w:rsidRPr="007F387D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6F58E2" w:rsidRDefault="00956C2C" w:rsidP="00B326F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317" w:type="dxa"/>
            <w:vAlign w:val="center"/>
          </w:tcPr>
          <w:p w:rsidR="00956C2C" w:rsidRPr="007F387D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87D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7F387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87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7F387D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Ордынского района НСО "Ордынская детская школа искусств"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Ордынского района НСО "Верх-</w:t>
            </w:r>
            <w:proofErr w:type="spellStart"/>
            <w:r w:rsidRPr="004A75F6">
              <w:rPr>
                <w:rFonts w:cs="Times New Roman"/>
                <w:sz w:val="22"/>
              </w:rPr>
              <w:t>Ирменская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</w:t>
            </w:r>
            <w:r w:rsidRPr="004A75F6">
              <w:rPr>
                <w:rFonts w:cs="Times New Roman"/>
                <w:sz w:val="22"/>
              </w:rPr>
              <w:lastRenderedPageBreak/>
              <w:t>детская музыкальная школа"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Недостаточно способов дистанционных взаимодействий на официальном сайте организации: раздел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Частозадаваемые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иной дистанционный способ взаимодействия;</w:t>
            </w:r>
            <w:proofErr w:type="gramStart"/>
            <w:r w:rsidRPr="004A75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Кирзинская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4A75F6" w:rsidRDefault="000D46A2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Кольцовская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</w:t>
            </w:r>
          </w:p>
        </w:tc>
        <w:tc>
          <w:tcPr>
            <w:tcW w:w="14317" w:type="dxa"/>
            <w:vAlign w:val="center"/>
          </w:tcPr>
          <w:p w:rsidR="000D46A2" w:rsidRPr="004A75F6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4A75F6" w:rsidRDefault="000D46A2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0D46A2" w:rsidRPr="004A75F6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МБОУ ДО Сузунского района </w:t>
            </w:r>
            <w:r w:rsidRPr="004A75F6">
              <w:rPr>
                <w:rFonts w:cs="Times New Roman"/>
                <w:sz w:val="22"/>
              </w:rPr>
              <w:lastRenderedPageBreak/>
              <w:t>«Сузунская детская школа искусств»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элементы оборудования территории, прилегающей к организации, и ее помещений с учетом доступности для инвалидов: наличие </w:t>
            </w:r>
            <w:r w:rsidRPr="004A75F6">
              <w:rPr>
                <w:rFonts w:ascii="Times New Roman" w:hAnsi="Times New Roman" w:cs="Times New Roman"/>
              </w:rPr>
              <w:lastRenderedPageBreak/>
              <w:t>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4A75F6" w:rsidRDefault="000D46A2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ГБУДО НСО "Детская школа искусств "Радуга"</w:t>
            </w:r>
          </w:p>
        </w:tc>
        <w:tc>
          <w:tcPr>
            <w:tcW w:w="14317" w:type="dxa"/>
            <w:vAlign w:val="center"/>
          </w:tcPr>
          <w:p w:rsidR="000D46A2" w:rsidRPr="004A75F6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4A75F6" w:rsidRDefault="000D46A2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0D46A2" w:rsidRPr="004A75F6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МКУ ДО Тогучинского района "Школа искусств </w:t>
            </w:r>
            <w:proofErr w:type="spellStart"/>
            <w:r w:rsidRPr="004A75F6">
              <w:rPr>
                <w:rFonts w:cs="Times New Roman"/>
                <w:sz w:val="22"/>
              </w:rPr>
              <w:t>р.п</w:t>
            </w:r>
            <w:proofErr w:type="spellEnd"/>
            <w:r w:rsidRPr="004A75F6">
              <w:rPr>
                <w:rFonts w:cs="Times New Roman"/>
                <w:sz w:val="22"/>
              </w:rPr>
              <w:t>. Горный"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4A75F6" w:rsidRDefault="000D46A2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МКУ ДО "</w:t>
            </w:r>
            <w:proofErr w:type="spellStart"/>
            <w:r w:rsidRPr="004A75F6">
              <w:rPr>
                <w:rFonts w:cs="Times New Roman"/>
                <w:sz w:val="22"/>
              </w:rPr>
              <w:t>Убинская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 Убинского района НСО</w:t>
            </w:r>
          </w:p>
        </w:tc>
        <w:tc>
          <w:tcPr>
            <w:tcW w:w="14317" w:type="dxa"/>
            <w:vAlign w:val="center"/>
          </w:tcPr>
          <w:p w:rsidR="000D46A2" w:rsidRPr="004A75F6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4A75F6" w:rsidRDefault="000D46A2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0D46A2" w:rsidRPr="004A75F6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lastRenderedPageBreak/>
              <w:t xml:space="preserve">МКУ ДО </w:t>
            </w:r>
            <w:proofErr w:type="spellStart"/>
            <w:r w:rsidRPr="004A75F6">
              <w:rPr>
                <w:rFonts w:cs="Times New Roman"/>
                <w:sz w:val="22"/>
              </w:rPr>
              <w:t>Усть-Таркская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0D46A2" w:rsidRPr="004A75F6" w:rsidRDefault="000D46A2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Чановская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</w:t>
            </w:r>
          </w:p>
        </w:tc>
        <w:tc>
          <w:tcPr>
            <w:tcW w:w="14317" w:type="dxa"/>
            <w:vAlign w:val="center"/>
          </w:tcPr>
          <w:p w:rsidR="000D46A2" w:rsidRPr="004A75F6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сменных кресел-колясок.</w:t>
            </w:r>
          </w:p>
        </w:tc>
      </w:tr>
      <w:tr w:rsidR="000D46A2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0D46A2" w:rsidRPr="004A75F6" w:rsidRDefault="000D46A2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0D46A2" w:rsidRPr="004A75F6" w:rsidRDefault="000D46A2" w:rsidP="00230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Дорогинская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МБУ ДО "</w:t>
            </w:r>
            <w:proofErr w:type="spellStart"/>
            <w:r w:rsidRPr="004A75F6">
              <w:rPr>
                <w:rFonts w:cs="Times New Roman"/>
                <w:sz w:val="22"/>
              </w:rPr>
              <w:t>Посевнинская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 xml:space="preserve">МБУ ДО </w:t>
            </w:r>
            <w:r w:rsidRPr="004A75F6">
              <w:rPr>
                <w:rFonts w:cs="Times New Roman"/>
                <w:sz w:val="22"/>
              </w:rPr>
              <w:lastRenderedPageBreak/>
              <w:t>"</w:t>
            </w:r>
            <w:proofErr w:type="spellStart"/>
            <w:r w:rsidRPr="004A75F6">
              <w:rPr>
                <w:rFonts w:cs="Times New Roman"/>
                <w:sz w:val="22"/>
              </w:rPr>
              <w:t>Черепановская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детская школа искусств"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lastRenderedPageBreak/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МБОУ ДО Детская школа искусств Чистоозерного района НСО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образовательных услуг в дистанционном режиме или на дому.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  <w:r w:rsidRPr="004A75F6">
              <w:rPr>
                <w:rFonts w:cs="Times New Roman"/>
                <w:sz w:val="22"/>
              </w:rPr>
              <w:t>МБОУ ДО "</w:t>
            </w:r>
            <w:proofErr w:type="spellStart"/>
            <w:r w:rsidRPr="004A75F6">
              <w:rPr>
                <w:rFonts w:cs="Times New Roman"/>
                <w:sz w:val="22"/>
              </w:rPr>
              <w:t>Чулымская</w:t>
            </w:r>
            <w:proofErr w:type="spellEnd"/>
            <w:r w:rsidRPr="004A75F6">
              <w:rPr>
                <w:rFonts w:cs="Times New Roman"/>
                <w:sz w:val="22"/>
              </w:rPr>
              <w:t xml:space="preserve"> музыкальная школа"</w:t>
            </w: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информационных стендах внутри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Отсутствует часть необходимой информации на официальном сайте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</w:tc>
      </w:tr>
      <w:tr w:rsidR="004A75F6" w:rsidRPr="004A75F6" w:rsidTr="0023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956C2C" w:rsidRPr="004A75F6" w:rsidRDefault="00956C2C" w:rsidP="00B326F6">
            <w:pPr>
              <w:rPr>
                <w:rFonts w:cs="Times New Roman"/>
                <w:sz w:val="22"/>
              </w:rPr>
            </w:pPr>
          </w:p>
        </w:tc>
        <w:tc>
          <w:tcPr>
            <w:tcW w:w="14317" w:type="dxa"/>
            <w:vAlign w:val="center"/>
          </w:tcPr>
          <w:p w:rsidR="00956C2C" w:rsidRPr="004A75F6" w:rsidRDefault="00956C2C" w:rsidP="00914F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5F6">
              <w:rPr>
                <w:rFonts w:ascii="Times New Roman" w:hAnsi="Times New Roman" w:cs="Times New Roman"/>
              </w:rPr>
      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4A75F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5F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A75F6">
              <w:rPr>
                <w:rFonts w:ascii="Times New Roman" w:hAnsi="Times New Roman" w:cs="Times New Roman"/>
              </w:rPr>
              <w:t>).</w:t>
            </w:r>
          </w:p>
        </w:tc>
      </w:tr>
    </w:tbl>
    <w:p w:rsidR="003011A7" w:rsidRPr="004A75F6" w:rsidRDefault="003011A7" w:rsidP="001D14ED">
      <w:pPr>
        <w:pStyle w:val="2"/>
        <w:jc w:val="center"/>
        <w:rPr>
          <w:rFonts w:ascii="Times New Roman" w:hAnsi="Times New Roman" w:cs="Times New Roman"/>
          <w:color w:val="auto"/>
        </w:rPr>
      </w:pPr>
    </w:p>
    <w:sectPr w:rsidR="003011A7" w:rsidRPr="004A75F6" w:rsidSect="00A3478A">
      <w:headerReference w:type="even" r:id="rId9"/>
      <w:footerReference w:type="even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F8" w:rsidRDefault="00F67BF8" w:rsidP="004B0AE5">
      <w:pPr>
        <w:spacing w:after="0" w:line="240" w:lineRule="auto"/>
      </w:pPr>
      <w:r>
        <w:separator/>
      </w:r>
    </w:p>
  </w:endnote>
  <w:endnote w:type="continuationSeparator" w:id="0">
    <w:p w:rsidR="00F67BF8" w:rsidRDefault="00F67BF8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53" w:rsidRDefault="00230E53" w:rsidP="00C5669C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0E53" w:rsidRDefault="00230E53" w:rsidP="00C5669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53" w:rsidRDefault="00230E5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F387D">
      <w:rPr>
        <w:noProof/>
      </w:rPr>
      <w:t>23</w:t>
    </w:r>
    <w:r>
      <w:rPr>
        <w:noProof/>
      </w:rPr>
      <w:fldChar w:fldCharType="end"/>
    </w:r>
  </w:p>
  <w:p w:rsidR="00230E53" w:rsidRDefault="00230E53" w:rsidP="00C5669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F8" w:rsidRDefault="00F67BF8" w:rsidP="004B0AE5">
      <w:pPr>
        <w:spacing w:after="0" w:line="240" w:lineRule="auto"/>
      </w:pPr>
      <w:r>
        <w:separator/>
      </w:r>
    </w:p>
  </w:footnote>
  <w:footnote w:type="continuationSeparator" w:id="0">
    <w:p w:rsidR="00F67BF8" w:rsidRDefault="00F67BF8" w:rsidP="004B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53" w:rsidRDefault="00230E53" w:rsidP="00C5669C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0E53" w:rsidRDefault="00230E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6CD"/>
    <w:multiLevelType w:val="hybridMultilevel"/>
    <w:tmpl w:val="6D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3DA"/>
    <w:multiLevelType w:val="hybridMultilevel"/>
    <w:tmpl w:val="75F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D6B"/>
    <w:multiLevelType w:val="hybridMultilevel"/>
    <w:tmpl w:val="F9B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3CF"/>
    <w:multiLevelType w:val="hybridMultilevel"/>
    <w:tmpl w:val="999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7D6D10"/>
    <w:multiLevelType w:val="hybridMultilevel"/>
    <w:tmpl w:val="85BC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288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5432F"/>
    <w:multiLevelType w:val="hybridMultilevel"/>
    <w:tmpl w:val="2C2628E0"/>
    <w:lvl w:ilvl="0" w:tplc="86CCD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C91504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6B7D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35C9B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D455D"/>
    <w:multiLevelType w:val="hybridMultilevel"/>
    <w:tmpl w:val="726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5521"/>
    <w:multiLevelType w:val="hybridMultilevel"/>
    <w:tmpl w:val="43E2C4C6"/>
    <w:lvl w:ilvl="0" w:tplc="287A40D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06166"/>
    <w:multiLevelType w:val="hybridMultilevel"/>
    <w:tmpl w:val="9C725862"/>
    <w:lvl w:ilvl="0" w:tplc="0419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9268B"/>
    <w:multiLevelType w:val="hybridMultilevel"/>
    <w:tmpl w:val="9C760A72"/>
    <w:lvl w:ilvl="0" w:tplc="86CCD2C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7AA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047FC"/>
    <w:multiLevelType w:val="hybridMultilevel"/>
    <w:tmpl w:val="C2E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2FA5"/>
    <w:multiLevelType w:val="hybridMultilevel"/>
    <w:tmpl w:val="2A6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11"/>
  </w:num>
  <w:num w:numId="17">
    <w:abstractNumId w:val="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B5"/>
    <w:rsid w:val="00000B75"/>
    <w:rsid w:val="00004140"/>
    <w:rsid w:val="00005F32"/>
    <w:rsid w:val="000144D2"/>
    <w:rsid w:val="000149C0"/>
    <w:rsid w:val="00021289"/>
    <w:rsid w:val="00035F41"/>
    <w:rsid w:val="00041578"/>
    <w:rsid w:val="00050063"/>
    <w:rsid w:val="00052763"/>
    <w:rsid w:val="00052833"/>
    <w:rsid w:val="000658D7"/>
    <w:rsid w:val="0008099B"/>
    <w:rsid w:val="00093864"/>
    <w:rsid w:val="00094B83"/>
    <w:rsid w:val="00096491"/>
    <w:rsid w:val="000A3968"/>
    <w:rsid w:val="000B25F5"/>
    <w:rsid w:val="000C1776"/>
    <w:rsid w:val="000D3A2E"/>
    <w:rsid w:val="000D46A2"/>
    <w:rsid w:val="000D7810"/>
    <w:rsid w:val="000E000B"/>
    <w:rsid w:val="000E0B24"/>
    <w:rsid w:val="000E3C12"/>
    <w:rsid w:val="000F65D6"/>
    <w:rsid w:val="00106935"/>
    <w:rsid w:val="00113358"/>
    <w:rsid w:val="00117102"/>
    <w:rsid w:val="0014192F"/>
    <w:rsid w:val="00143254"/>
    <w:rsid w:val="001A01CF"/>
    <w:rsid w:val="001A4C5F"/>
    <w:rsid w:val="001B2179"/>
    <w:rsid w:val="001C33DA"/>
    <w:rsid w:val="001C5317"/>
    <w:rsid w:val="001D14ED"/>
    <w:rsid w:val="001D5B00"/>
    <w:rsid w:val="001E6CB0"/>
    <w:rsid w:val="001F5FAF"/>
    <w:rsid w:val="001F6066"/>
    <w:rsid w:val="00207BF4"/>
    <w:rsid w:val="002159D1"/>
    <w:rsid w:val="002245AD"/>
    <w:rsid w:val="002303DD"/>
    <w:rsid w:val="00230E53"/>
    <w:rsid w:val="002316E1"/>
    <w:rsid w:val="00235FD0"/>
    <w:rsid w:val="002502AF"/>
    <w:rsid w:val="00251F26"/>
    <w:rsid w:val="00253D8C"/>
    <w:rsid w:val="00257810"/>
    <w:rsid w:val="0026498F"/>
    <w:rsid w:val="00274981"/>
    <w:rsid w:val="002821E1"/>
    <w:rsid w:val="002911D4"/>
    <w:rsid w:val="00293339"/>
    <w:rsid w:val="002A5D5E"/>
    <w:rsid w:val="002C77B5"/>
    <w:rsid w:val="002D4CFC"/>
    <w:rsid w:val="002D5492"/>
    <w:rsid w:val="002D59FF"/>
    <w:rsid w:val="002D735B"/>
    <w:rsid w:val="002D7E5A"/>
    <w:rsid w:val="002E6FEF"/>
    <w:rsid w:val="002F3D68"/>
    <w:rsid w:val="002F5DFA"/>
    <w:rsid w:val="003011A7"/>
    <w:rsid w:val="003122B5"/>
    <w:rsid w:val="003148B1"/>
    <w:rsid w:val="0031649C"/>
    <w:rsid w:val="00326F06"/>
    <w:rsid w:val="00331A58"/>
    <w:rsid w:val="00334DC3"/>
    <w:rsid w:val="003405AE"/>
    <w:rsid w:val="00346366"/>
    <w:rsid w:val="00347343"/>
    <w:rsid w:val="003639BB"/>
    <w:rsid w:val="003722F9"/>
    <w:rsid w:val="00376ACC"/>
    <w:rsid w:val="003823CD"/>
    <w:rsid w:val="00382D23"/>
    <w:rsid w:val="003A1531"/>
    <w:rsid w:val="003A2C5B"/>
    <w:rsid w:val="003B1866"/>
    <w:rsid w:val="003B6188"/>
    <w:rsid w:val="003C26FD"/>
    <w:rsid w:val="003C6249"/>
    <w:rsid w:val="003D7164"/>
    <w:rsid w:val="003F3C03"/>
    <w:rsid w:val="004074E6"/>
    <w:rsid w:val="00424F54"/>
    <w:rsid w:val="00430F6B"/>
    <w:rsid w:val="00432BA1"/>
    <w:rsid w:val="004352F3"/>
    <w:rsid w:val="00446C32"/>
    <w:rsid w:val="004566CE"/>
    <w:rsid w:val="0047250E"/>
    <w:rsid w:val="0047749D"/>
    <w:rsid w:val="00481874"/>
    <w:rsid w:val="00490860"/>
    <w:rsid w:val="004933C3"/>
    <w:rsid w:val="004A0782"/>
    <w:rsid w:val="004A75F6"/>
    <w:rsid w:val="004B0AE5"/>
    <w:rsid w:val="004B10C8"/>
    <w:rsid w:val="004B4F9B"/>
    <w:rsid w:val="004B6C62"/>
    <w:rsid w:val="004C497E"/>
    <w:rsid w:val="004C4E30"/>
    <w:rsid w:val="004D0CBC"/>
    <w:rsid w:val="004D6199"/>
    <w:rsid w:val="004E78AE"/>
    <w:rsid w:val="00502D56"/>
    <w:rsid w:val="0050665B"/>
    <w:rsid w:val="00516BFD"/>
    <w:rsid w:val="00522A8A"/>
    <w:rsid w:val="00523548"/>
    <w:rsid w:val="00527FD1"/>
    <w:rsid w:val="0053512F"/>
    <w:rsid w:val="00553AA0"/>
    <w:rsid w:val="00564B85"/>
    <w:rsid w:val="00581B5D"/>
    <w:rsid w:val="00583B2F"/>
    <w:rsid w:val="00595F00"/>
    <w:rsid w:val="005B3E23"/>
    <w:rsid w:val="005B4AD7"/>
    <w:rsid w:val="005C105F"/>
    <w:rsid w:val="005C27EF"/>
    <w:rsid w:val="005C3A57"/>
    <w:rsid w:val="005E113C"/>
    <w:rsid w:val="005E5675"/>
    <w:rsid w:val="005F1F0E"/>
    <w:rsid w:val="005F6E0D"/>
    <w:rsid w:val="00603064"/>
    <w:rsid w:val="006121FB"/>
    <w:rsid w:val="0062225D"/>
    <w:rsid w:val="00626B14"/>
    <w:rsid w:val="00627DAC"/>
    <w:rsid w:val="006318EB"/>
    <w:rsid w:val="00632A94"/>
    <w:rsid w:val="006376BC"/>
    <w:rsid w:val="00641746"/>
    <w:rsid w:val="00655266"/>
    <w:rsid w:val="00662AD7"/>
    <w:rsid w:val="00674A40"/>
    <w:rsid w:val="006817F4"/>
    <w:rsid w:val="006A1014"/>
    <w:rsid w:val="006A53D6"/>
    <w:rsid w:val="006A627F"/>
    <w:rsid w:val="006B36B7"/>
    <w:rsid w:val="006B4C16"/>
    <w:rsid w:val="006C30D6"/>
    <w:rsid w:val="006D06BD"/>
    <w:rsid w:val="006D08A3"/>
    <w:rsid w:val="006E146F"/>
    <w:rsid w:val="006F26A9"/>
    <w:rsid w:val="006F2780"/>
    <w:rsid w:val="006F58E2"/>
    <w:rsid w:val="00700DB0"/>
    <w:rsid w:val="0070430D"/>
    <w:rsid w:val="0071005B"/>
    <w:rsid w:val="00723C03"/>
    <w:rsid w:val="00733012"/>
    <w:rsid w:val="00734C62"/>
    <w:rsid w:val="0073543B"/>
    <w:rsid w:val="0075038D"/>
    <w:rsid w:val="00794674"/>
    <w:rsid w:val="007A3085"/>
    <w:rsid w:val="007C1E6B"/>
    <w:rsid w:val="007D5BFA"/>
    <w:rsid w:val="007E2628"/>
    <w:rsid w:val="007E5624"/>
    <w:rsid w:val="007F387D"/>
    <w:rsid w:val="008147AB"/>
    <w:rsid w:val="00830394"/>
    <w:rsid w:val="00846F57"/>
    <w:rsid w:val="00850ACE"/>
    <w:rsid w:val="0085244B"/>
    <w:rsid w:val="008548D1"/>
    <w:rsid w:val="00866265"/>
    <w:rsid w:val="00892F0C"/>
    <w:rsid w:val="00896522"/>
    <w:rsid w:val="008A4043"/>
    <w:rsid w:val="008B4E81"/>
    <w:rsid w:val="008C757F"/>
    <w:rsid w:val="008D1205"/>
    <w:rsid w:val="008F0B11"/>
    <w:rsid w:val="008F428F"/>
    <w:rsid w:val="008F6128"/>
    <w:rsid w:val="00902888"/>
    <w:rsid w:val="00902F67"/>
    <w:rsid w:val="009129CE"/>
    <w:rsid w:val="00914FAA"/>
    <w:rsid w:val="00923217"/>
    <w:rsid w:val="00934A7E"/>
    <w:rsid w:val="0093628B"/>
    <w:rsid w:val="00937DC1"/>
    <w:rsid w:val="009460C3"/>
    <w:rsid w:val="00956C2C"/>
    <w:rsid w:val="00972605"/>
    <w:rsid w:val="00973EDB"/>
    <w:rsid w:val="00974741"/>
    <w:rsid w:val="0097761A"/>
    <w:rsid w:val="00981B99"/>
    <w:rsid w:val="00982A54"/>
    <w:rsid w:val="009867A9"/>
    <w:rsid w:val="00994183"/>
    <w:rsid w:val="00997644"/>
    <w:rsid w:val="009A38E4"/>
    <w:rsid w:val="009B7446"/>
    <w:rsid w:val="009C429D"/>
    <w:rsid w:val="009C7990"/>
    <w:rsid w:val="009D479F"/>
    <w:rsid w:val="009D6295"/>
    <w:rsid w:val="009D7963"/>
    <w:rsid w:val="009E6D11"/>
    <w:rsid w:val="009F33F8"/>
    <w:rsid w:val="009F5601"/>
    <w:rsid w:val="009F5EF7"/>
    <w:rsid w:val="009F6ADC"/>
    <w:rsid w:val="00A12A52"/>
    <w:rsid w:val="00A13F1E"/>
    <w:rsid w:val="00A3478A"/>
    <w:rsid w:val="00A34DB7"/>
    <w:rsid w:val="00A445B2"/>
    <w:rsid w:val="00A53BCD"/>
    <w:rsid w:val="00A620EC"/>
    <w:rsid w:val="00A65150"/>
    <w:rsid w:val="00A76812"/>
    <w:rsid w:val="00A77070"/>
    <w:rsid w:val="00A77B2B"/>
    <w:rsid w:val="00A80E6B"/>
    <w:rsid w:val="00A84AB9"/>
    <w:rsid w:val="00A9498D"/>
    <w:rsid w:val="00AA7DC6"/>
    <w:rsid w:val="00AB0393"/>
    <w:rsid w:val="00AB4EA3"/>
    <w:rsid w:val="00AB7322"/>
    <w:rsid w:val="00AC1B3C"/>
    <w:rsid w:val="00AC2280"/>
    <w:rsid w:val="00AD0CC0"/>
    <w:rsid w:val="00AD11D5"/>
    <w:rsid w:val="00AD20FB"/>
    <w:rsid w:val="00AD4A8A"/>
    <w:rsid w:val="00AE0493"/>
    <w:rsid w:val="00AE0A84"/>
    <w:rsid w:val="00AE1DA5"/>
    <w:rsid w:val="00AE7502"/>
    <w:rsid w:val="00AE7E83"/>
    <w:rsid w:val="00AF222A"/>
    <w:rsid w:val="00AF6978"/>
    <w:rsid w:val="00B074B6"/>
    <w:rsid w:val="00B10C77"/>
    <w:rsid w:val="00B17B90"/>
    <w:rsid w:val="00B24994"/>
    <w:rsid w:val="00B326F6"/>
    <w:rsid w:val="00B43FAD"/>
    <w:rsid w:val="00B55397"/>
    <w:rsid w:val="00B71753"/>
    <w:rsid w:val="00B740FD"/>
    <w:rsid w:val="00B9323B"/>
    <w:rsid w:val="00B961FF"/>
    <w:rsid w:val="00BB10D3"/>
    <w:rsid w:val="00BB2CF2"/>
    <w:rsid w:val="00BC75E1"/>
    <w:rsid w:val="00BD149A"/>
    <w:rsid w:val="00C01E79"/>
    <w:rsid w:val="00C1290A"/>
    <w:rsid w:val="00C36EC5"/>
    <w:rsid w:val="00C5669C"/>
    <w:rsid w:val="00C64339"/>
    <w:rsid w:val="00C70483"/>
    <w:rsid w:val="00C7620B"/>
    <w:rsid w:val="00C95ABD"/>
    <w:rsid w:val="00CA5D35"/>
    <w:rsid w:val="00CD5947"/>
    <w:rsid w:val="00CE543A"/>
    <w:rsid w:val="00D351EE"/>
    <w:rsid w:val="00D354D6"/>
    <w:rsid w:val="00D50A2A"/>
    <w:rsid w:val="00D542D0"/>
    <w:rsid w:val="00D5631B"/>
    <w:rsid w:val="00D563CC"/>
    <w:rsid w:val="00D718FE"/>
    <w:rsid w:val="00D77105"/>
    <w:rsid w:val="00D83D56"/>
    <w:rsid w:val="00D914B3"/>
    <w:rsid w:val="00D9203E"/>
    <w:rsid w:val="00D92484"/>
    <w:rsid w:val="00D97891"/>
    <w:rsid w:val="00DB112B"/>
    <w:rsid w:val="00DC30FC"/>
    <w:rsid w:val="00DC5ECD"/>
    <w:rsid w:val="00DD22DA"/>
    <w:rsid w:val="00DE2F6A"/>
    <w:rsid w:val="00DE3F5C"/>
    <w:rsid w:val="00E00C62"/>
    <w:rsid w:val="00E04001"/>
    <w:rsid w:val="00E1482F"/>
    <w:rsid w:val="00E17EBE"/>
    <w:rsid w:val="00E366E8"/>
    <w:rsid w:val="00E45903"/>
    <w:rsid w:val="00E460FE"/>
    <w:rsid w:val="00E5188A"/>
    <w:rsid w:val="00E534B3"/>
    <w:rsid w:val="00E567D2"/>
    <w:rsid w:val="00E708D3"/>
    <w:rsid w:val="00E72340"/>
    <w:rsid w:val="00E92D1B"/>
    <w:rsid w:val="00EB2F6E"/>
    <w:rsid w:val="00ED162B"/>
    <w:rsid w:val="00EF0478"/>
    <w:rsid w:val="00EF1113"/>
    <w:rsid w:val="00EF37D4"/>
    <w:rsid w:val="00F03484"/>
    <w:rsid w:val="00F04A5C"/>
    <w:rsid w:val="00F07AC5"/>
    <w:rsid w:val="00F167DE"/>
    <w:rsid w:val="00F22944"/>
    <w:rsid w:val="00F24A50"/>
    <w:rsid w:val="00F43926"/>
    <w:rsid w:val="00F45A17"/>
    <w:rsid w:val="00F61763"/>
    <w:rsid w:val="00F6385A"/>
    <w:rsid w:val="00F67BF8"/>
    <w:rsid w:val="00F71BCB"/>
    <w:rsid w:val="00F722BD"/>
    <w:rsid w:val="00F74E47"/>
    <w:rsid w:val="00F84850"/>
    <w:rsid w:val="00F86386"/>
    <w:rsid w:val="00F8668F"/>
    <w:rsid w:val="00F974AB"/>
    <w:rsid w:val="00FA6EBF"/>
    <w:rsid w:val="00FA7E5E"/>
    <w:rsid w:val="00FB0018"/>
    <w:rsid w:val="00FB4885"/>
    <w:rsid w:val="00FB5206"/>
    <w:rsid w:val="00FC273F"/>
    <w:rsid w:val="00FD04CC"/>
    <w:rsid w:val="00FD755B"/>
    <w:rsid w:val="00FE322B"/>
    <w:rsid w:val="00FF5CB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aliases w:val="Название 2,Название 2 Знак,Aa?oiee eieiioeooe,Linie,sl_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Название 2 Знак1,Название 2 Знак Знак,Aa?oiee eieiioeooe Знак,Linie Знак,sl_header Знак"/>
    <w:basedOn w:val="a0"/>
    <w:link w:val="aa"/>
    <w:uiPriority w:val="99"/>
    <w:rsid w:val="008B4E81"/>
  </w:style>
  <w:style w:type="paragraph" w:styleId="ac">
    <w:name w:val="footer"/>
    <w:aliases w:val="Верхний  колонтитул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Верхний 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aliases w:val="Обычный (Web)"/>
    <w:basedOn w:val="a"/>
    <w:link w:val="af3"/>
    <w:uiPriority w:val="99"/>
    <w:unhideWhenUsed/>
    <w:qFormat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aliases w:val="Bullet List,FooterText,numbered,Paragraphe de liste1,lp1,Нумерованый список,SL_Абзац списка"/>
    <w:basedOn w:val="a"/>
    <w:link w:val="af5"/>
    <w:uiPriority w:val="34"/>
    <w:qFormat/>
    <w:rsid w:val="00AB732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76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76ACC"/>
    <w:rPr>
      <w:rFonts w:ascii="Arial" w:eastAsia="Times New Roman" w:hAnsi="Arial" w:cs="Arial"/>
      <w:sz w:val="20"/>
      <w:szCs w:val="20"/>
    </w:rPr>
  </w:style>
  <w:style w:type="character" w:styleId="af6">
    <w:name w:val="page number"/>
    <w:basedOn w:val="a0"/>
    <w:rsid w:val="00376ACC"/>
  </w:style>
  <w:style w:type="character" w:styleId="af7">
    <w:name w:val="FollowedHyperlink"/>
    <w:basedOn w:val="a0"/>
    <w:uiPriority w:val="99"/>
    <w:semiHidden/>
    <w:unhideWhenUsed/>
    <w:rsid w:val="00AD0CC0"/>
    <w:rPr>
      <w:color w:val="800080"/>
      <w:u w:val="single"/>
    </w:rPr>
  </w:style>
  <w:style w:type="paragraph" w:customStyle="1" w:styleId="xl66">
    <w:name w:val="xl66"/>
    <w:basedOn w:val="a"/>
    <w:rsid w:val="00AD0CC0"/>
    <w:pPr>
      <w:pBdr>
        <w:top w:val="single" w:sz="8" w:space="0" w:color="auto"/>
        <w:right w:val="single" w:sz="8" w:space="0" w:color="auto"/>
      </w:pBd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CC0"/>
    <w:pP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AD0CC0"/>
    <w:pPr>
      <w:pBdr>
        <w:bottom w:val="single" w:sz="8" w:space="0" w:color="auto"/>
      </w:pBd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A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2-6">
    <w:name w:val="Medium Grid 2 Accent 6"/>
    <w:basedOn w:val="a1"/>
    <w:uiPriority w:val="68"/>
    <w:rsid w:val="00B326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B326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2">
    <w:name w:val="Стиль1"/>
    <w:basedOn w:val="a1"/>
    <w:uiPriority w:val="99"/>
    <w:qFormat/>
    <w:rsid w:val="00B3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imes New Roman" w:hAnsi="Times New Roman"/>
        <w:b/>
        <w:sz w:val="24"/>
      </w:rPr>
      <w:tblPr/>
      <w:tcPr>
        <w:shd w:val="clear" w:color="auto" w:fill="FABF8F" w:themeFill="accent6" w:themeFillTint="99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6B4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Заголовок 31"/>
    <w:basedOn w:val="a"/>
    <w:next w:val="a"/>
    <w:unhideWhenUsed/>
    <w:qFormat/>
    <w:rsid w:val="006B4C16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Cambria" w:eastAsia="Times New Roman" w:hAnsi="Cambria" w:cs="Times New Roman"/>
      <w:b/>
      <w:smallCaps/>
      <w:color w:val="3A6331"/>
      <w:spacing w:val="24"/>
      <w:sz w:val="32"/>
      <w:szCs w:val="32"/>
    </w:rPr>
  </w:style>
  <w:style w:type="character" w:customStyle="1" w:styleId="af5">
    <w:name w:val="Абзац списка Знак"/>
    <w:aliases w:val="Bullet List Знак,FooterText Знак,numbered Знак,Paragraphe de liste1 Знак,lp1 Знак,Нумерованый список Знак,SL_Абзац списка Знак"/>
    <w:link w:val="af4"/>
    <w:uiPriority w:val="34"/>
    <w:locked/>
    <w:rsid w:val="006B4C16"/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6B4C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aliases w:val="Название 2,Название 2 Знак,Aa?oiee eieiioeooe,Linie,sl_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Название 2 Знак1,Название 2 Знак Знак,Aa?oiee eieiioeooe Знак,Linie Знак,sl_header Знак"/>
    <w:basedOn w:val="a0"/>
    <w:link w:val="aa"/>
    <w:uiPriority w:val="99"/>
    <w:rsid w:val="008B4E81"/>
  </w:style>
  <w:style w:type="paragraph" w:styleId="ac">
    <w:name w:val="footer"/>
    <w:aliases w:val="Верхний  колонтитул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Верхний 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aliases w:val="Обычный (Web)"/>
    <w:basedOn w:val="a"/>
    <w:link w:val="af3"/>
    <w:uiPriority w:val="99"/>
    <w:unhideWhenUsed/>
    <w:qFormat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aliases w:val="Bullet List,FooterText,numbered,Paragraphe de liste1,lp1,Нумерованый список,SL_Абзац списка"/>
    <w:basedOn w:val="a"/>
    <w:link w:val="af5"/>
    <w:uiPriority w:val="34"/>
    <w:qFormat/>
    <w:rsid w:val="00AB732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76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76ACC"/>
    <w:rPr>
      <w:rFonts w:ascii="Arial" w:eastAsia="Times New Roman" w:hAnsi="Arial" w:cs="Arial"/>
      <w:sz w:val="20"/>
      <w:szCs w:val="20"/>
    </w:rPr>
  </w:style>
  <w:style w:type="character" w:styleId="af6">
    <w:name w:val="page number"/>
    <w:basedOn w:val="a0"/>
    <w:rsid w:val="00376ACC"/>
  </w:style>
  <w:style w:type="character" w:styleId="af7">
    <w:name w:val="FollowedHyperlink"/>
    <w:basedOn w:val="a0"/>
    <w:uiPriority w:val="99"/>
    <w:semiHidden/>
    <w:unhideWhenUsed/>
    <w:rsid w:val="00AD0CC0"/>
    <w:rPr>
      <w:color w:val="800080"/>
      <w:u w:val="single"/>
    </w:rPr>
  </w:style>
  <w:style w:type="paragraph" w:customStyle="1" w:styleId="xl66">
    <w:name w:val="xl66"/>
    <w:basedOn w:val="a"/>
    <w:rsid w:val="00AD0CC0"/>
    <w:pPr>
      <w:pBdr>
        <w:top w:val="single" w:sz="8" w:space="0" w:color="auto"/>
        <w:right w:val="single" w:sz="8" w:space="0" w:color="auto"/>
      </w:pBd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CC0"/>
    <w:pP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AD0CC0"/>
    <w:pPr>
      <w:pBdr>
        <w:bottom w:val="single" w:sz="8" w:space="0" w:color="auto"/>
      </w:pBd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AD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2-6">
    <w:name w:val="Medium Grid 2 Accent 6"/>
    <w:basedOn w:val="a1"/>
    <w:uiPriority w:val="68"/>
    <w:rsid w:val="00B326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B326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2">
    <w:name w:val="Стиль1"/>
    <w:basedOn w:val="a1"/>
    <w:uiPriority w:val="99"/>
    <w:qFormat/>
    <w:rsid w:val="00B3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imes New Roman" w:hAnsi="Times New Roman"/>
        <w:b/>
        <w:sz w:val="24"/>
      </w:rPr>
      <w:tblPr/>
      <w:tcPr>
        <w:shd w:val="clear" w:color="auto" w:fill="FABF8F" w:themeFill="accent6" w:themeFillTint="99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6B4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Заголовок 31"/>
    <w:basedOn w:val="a"/>
    <w:next w:val="a"/>
    <w:unhideWhenUsed/>
    <w:qFormat/>
    <w:rsid w:val="006B4C16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Cambria" w:eastAsia="Times New Roman" w:hAnsi="Cambria" w:cs="Times New Roman"/>
      <w:b/>
      <w:smallCaps/>
      <w:color w:val="3A6331"/>
      <w:spacing w:val="24"/>
      <w:sz w:val="32"/>
      <w:szCs w:val="32"/>
    </w:rPr>
  </w:style>
  <w:style w:type="character" w:customStyle="1" w:styleId="af5">
    <w:name w:val="Абзац списка Знак"/>
    <w:aliases w:val="Bullet List Знак,FooterText Знак,numbered Знак,Paragraphe de liste1 Знак,lp1 Знак,Нумерованый список Знак,SL_Абзац списка Знак"/>
    <w:link w:val="af4"/>
    <w:uiPriority w:val="34"/>
    <w:locked/>
    <w:rsid w:val="006B4C16"/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6B4C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03C1-AA6C-4E97-89AC-AA6DA9A4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14902</Words>
  <Characters>84945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Пользователь Windows</cp:lastModifiedBy>
  <cp:revision>11</cp:revision>
  <cp:lastPrinted>2020-12-28T02:36:00Z</cp:lastPrinted>
  <dcterms:created xsi:type="dcterms:W3CDTF">2020-12-20T07:59:00Z</dcterms:created>
  <dcterms:modified xsi:type="dcterms:W3CDTF">2020-12-28T02:37:00Z</dcterms:modified>
</cp:coreProperties>
</file>